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0"/>
        <w:jc w:val="left"/>
        <w:rPr>
          <w:i w:val="0"/>
        </w:rPr>
      </w:pPr>
      <w:r>
        <w:rPr>
          <w:b w:val="0"/>
          <w:bCs w:val="0"/>
          <w:i/>
          <w:spacing w:val="-1"/>
          <w:w w:val="100"/>
        </w:rPr>
        <w:t>Administració</w:t>
      </w:r>
      <w:r>
        <w:rPr>
          <w:b w:val="0"/>
          <w:bCs w:val="0"/>
          <w:i/>
          <w:spacing w:val="0"/>
          <w:w w:val="100"/>
        </w:rPr>
        <w:t>n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Local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Cabildo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Insular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Fuerteventura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5"/>
          <w:type w:val="continuous"/>
          <w:pgSz w:w="11900" w:h="16840"/>
          <w:pgMar w:header="1250" w:top="1700" w:bottom="280" w:left="1000" w:right="1020"/>
        </w:sectPr>
      </w:pPr>
    </w:p>
    <w:p>
      <w:pPr>
        <w:spacing w:line="255" w:lineRule="auto" w:before="76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Anuncio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Resolución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2005,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relativa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noti-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ficación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Resoluciones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recaídas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expedientes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sancionadores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infracción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gislación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transporte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carretera.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89" w:right="418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Cabildo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Insular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enerife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5" w:lineRule="auto"/>
        <w:ind w:left="989" w:right="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Anunci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abri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2005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regi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subvencione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destin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yuntamiento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isl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enerif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camino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rurale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agrícola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convocatoria.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auto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Consejo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Insular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Aguas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enerife.-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Anuncio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31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2005,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relativo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Comunidad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Aguas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Achipenque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inscripción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Registro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Aguas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enerife,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aprovechamiento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pozo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Coronela,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emboquillado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término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mu-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nicipal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Icod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inos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legalización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ejecutadas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exceso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desviaciones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contenidas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autorización.-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Expte.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º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5.529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auto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Consejo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Insular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Aguas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enerife.-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Anuncio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2005,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relativo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des-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linde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previo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sendos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tramos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Barrancos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Samarines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apias,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término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Candelaria.-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Expte.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administrativo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º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324-DESL.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auto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Consejo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Insular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Aguas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enerife.-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Anuncio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2005,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relativo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cesió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terreno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domini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públic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hidráulic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necesario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encauzamiento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tramo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Barranco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Galgas,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término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Adeje.-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Expte.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administrativo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º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536-C.C.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89" w:right="222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yuntamiento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ega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Mateo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(Gran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Canaria)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5" w:lineRule="auto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Anuncio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2005,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somete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aprob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inicial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Revisión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Parcial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Ordenación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Mateo,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Adap-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tación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Básica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Decreto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Legislativo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1/2000,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Ordenanza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Parcela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Urbana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Casco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Mateo.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012"/>
        <w:jc w:val="both"/>
        <w:rPr>
          <w:i w:val="0"/>
        </w:rPr>
      </w:pPr>
      <w:r>
        <w:rPr>
          <w:b w:val="0"/>
          <w:bCs w:val="0"/>
          <w:i/>
          <w:spacing w:val="-1"/>
          <w:w w:val="100"/>
        </w:rPr>
        <w:t>Otra</w:t>
      </w:r>
      <w:r>
        <w:rPr>
          <w:b w:val="0"/>
          <w:bCs w:val="0"/>
          <w:i/>
          <w:spacing w:val="0"/>
          <w:w w:val="100"/>
        </w:rPr>
        <w:t>s</w:t>
      </w:r>
      <w:r>
        <w:rPr>
          <w:b w:val="0"/>
          <w:bCs w:val="0"/>
          <w:i/>
          <w:spacing w:val="-5"/>
          <w:w w:val="100"/>
        </w:rPr>
        <w:t> </w:t>
      </w:r>
      <w:r>
        <w:rPr>
          <w:b w:val="0"/>
          <w:bCs w:val="0"/>
          <w:i/>
          <w:spacing w:val="-1"/>
          <w:w w:val="100"/>
        </w:rPr>
        <w:t>Administraciones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9" w:right="151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Audiencia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ovincial.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Sección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cera.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Santa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Cruz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enerife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4" w:lineRule="auto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Edict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abri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2005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relativ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fall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sentenci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recaíd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apelació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º</w:t>
      </w:r>
      <w:r>
        <w:rPr>
          <w:rFonts w:ascii="Arial" w:hAnsi="Arial" w:cs="Arial" w:eastAsia="Arial"/>
          <w:b w:val="0"/>
          <w:bCs w:val="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85/2005,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dimanante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autos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º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947/2002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procedentes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Juzgado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Primera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Instancia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º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Santa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Cuz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enerife.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8519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8520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8536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8536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8537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8538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8538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700" w:bottom="280" w:left="1000" w:right="1020"/>
          <w:cols w:num="2" w:equalWidth="0">
            <w:col w:w="7285" w:space="467"/>
            <w:col w:w="21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0" w:h="16840"/>
          <w:pgMar w:top="1700" w:bottom="280" w:left="1000" w:right="1020"/>
        </w:sectPr>
      </w:pPr>
    </w:p>
    <w:p>
      <w:pPr>
        <w:spacing w:before="69"/>
        <w:ind w:left="13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Disposicione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ind w:left="139" w:right="223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Consejerí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06" w:val="left" w:leader="none"/>
        </w:tabs>
        <w:spacing w:line="220" w:lineRule="exact"/>
        <w:ind w:left="706" w:right="0" w:hanging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667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2005,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desar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anticipo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dieta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viaj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Indemnizacione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razó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servicio.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39" w:right="13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Disposició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Fina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Primer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Indemnizacione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razó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apro-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bad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251/1997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septiembre,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facult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Consejería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Economí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Hacien-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Presidenci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Justicia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ám-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respectiva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competencias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dicte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cuan-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disposicione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complementaria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precisas,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dispuest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mismo.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700" w:bottom="280" w:left="1000" w:right="1020"/>
          <w:cols w:num="2" w:equalWidth="0">
            <w:col w:w="4656" w:space="426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6"/>
          <w:pgSz w:w="11900" w:h="16840"/>
          <w:pgMar w:header="1250" w:footer="0" w:top="1700" w:bottom="280" w:left="100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Primera.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151/2004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noviembre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regula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provisione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habilitaci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Administració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Públic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Autónom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aprueb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informátic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contabl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denominació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SIHABIL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Consejer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competent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desarrollo.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circunstanci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sistem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habitua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Administració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autonómic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habilitacione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acogid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actualida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sistem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informátic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nominad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SIHABI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aprobad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Decreto.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Reglament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demnizacione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redacció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origin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Adi-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ercer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151/2004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noviembre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adopció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atende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antic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viaje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introduciéndose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apartad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precept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compensació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anticipo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abonado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sucesivo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habilitació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comisionado.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conjuga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reconocedora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adelant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exigencia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rivada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correct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contabilizació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gestió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anticipos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desarrolla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mecanism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cancel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liquidació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mismos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Asimism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adecuado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ejercici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aconsej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aproba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indicado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anticipos.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consecuenci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facultade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atribuidas,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66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Primero.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abon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adelantado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aproximad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viaje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derivado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indemnizació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procede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liquidació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anticip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finaliz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Segundo.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ampliar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inicialment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finalización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comisionad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realizació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comunicar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simultánea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habilitad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misma.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habilitad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introducir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SIHABI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ercero.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determina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anticip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tenga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rendimiento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2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metido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retenció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Impuest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Físicas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anticipo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calcular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líquid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correspondiente.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Cuarto.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concluid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habilitació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pondient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documentació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acreditativ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acompañand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cumento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justificativo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viaj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alojamiento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aprueb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tervenció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figurará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necesariamente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extremos: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619" w:val="left" w:leader="none"/>
        </w:tabs>
        <w:ind w:left="153" w:right="0" w:firstLine="2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27" w:val="left" w:leader="none"/>
        </w:tabs>
        <w:spacing w:line="220" w:lineRule="exact"/>
        <w:ind w:left="153" w:right="12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Declaració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itinerari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permane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diferente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precis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llegada.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30" w:val="left" w:leader="none"/>
        </w:tabs>
        <w:spacing w:line="220" w:lineRule="exact"/>
        <w:ind w:left="153" w:right="12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Certificació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Jef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cionari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habers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realizad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encomendada.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17" w:val="left" w:leader="none"/>
        </w:tabs>
        <w:spacing w:line="220" w:lineRule="exact"/>
        <w:ind w:left="153" w:right="12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asciende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locomoción.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20" w:val="left" w:leader="none"/>
        </w:tabs>
        <w:spacing w:line="220" w:lineRule="exact"/>
        <w:ind w:left="153" w:right="12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Espaci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reservad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observacione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indicarán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aspectos: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27" w:val="left" w:leader="none"/>
        </w:tabs>
        <w:spacing w:line="220" w:lineRule="exact"/>
        <w:ind w:left="153" w:right="12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elevació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devengado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tificado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desplazamiento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extranjero.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20" w:lineRule="exact"/>
        <w:ind w:left="153" w:right="12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participació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comisionad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delegación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oficia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resarcimient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titula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Departament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correspo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hubier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sarcimient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delegaciones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oficiales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referid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apartad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titula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22" w:val="left" w:leader="none"/>
        </w:tabs>
        <w:spacing w:line="220" w:lineRule="exact"/>
        <w:ind w:left="153" w:right="12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transport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637" w:val="left" w:leader="none"/>
        </w:tabs>
        <w:ind w:left="637" w:right="0" w:hanging="2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vehícul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particula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634" w:val="left" w:leader="none"/>
        </w:tabs>
        <w:spacing w:line="220" w:lineRule="exact"/>
        <w:ind w:left="153" w:right="12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taxi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vehículo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alquile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593" w:val="left" w:leader="none"/>
        </w:tabs>
        <w:spacing w:line="220" w:lineRule="exact"/>
        <w:ind w:left="153" w:right="12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expresament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autorizada.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Quinto.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documentació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presentarse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habilitació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conclusión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concluya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dicie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Sexto.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anticip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dieta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viaj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exced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sultant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liquidació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serv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700" w:bottom="280" w:left="1000" w:right="1020"/>
          <w:cols w:num="2" w:equalWidth="0">
            <w:col w:w="4675" w:space="407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7"/>
          <w:pgSz w:w="11900" w:h="16840"/>
          <w:pgMar w:header="1250" w:footer="0" w:top="1700" w:bottom="280" w:left="100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left="139" w:right="5"/>
        <w:jc w:val="both"/>
      </w:pPr>
      <w:r>
        <w:rPr>
          <w:b w:val="0"/>
          <w:bCs w:val="0"/>
          <w:spacing w:val="1"/>
          <w:w w:val="100"/>
        </w:rPr>
        <w:t>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comisionad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preve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comisión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máxim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justificación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junt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cumentación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justificativa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reintegrarse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x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anticipado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efectivo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proced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habilitación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Asimism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realizad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reintegrars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anticip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recibid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mediant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trega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efectivo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importe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habilitación.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9" w:right="6" w:firstLine="255"/>
        <w:jc w:val="both"/>
      </w:pP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comisionado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efectuar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reint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exceso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abie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financieras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5"/>
          <w:w w:val="100"/>
        </w:rPr>
        <w:t>T</w:t>
      </w:r>
      <w:r>
        <w:rPr>
          <w:b w:val="0"/>
          <w:bCs w:val="0"/>
          <w:spacing w:val="0"/>
          <w:w w:val="100"/>
        </w:rPr>
        <w:t>esorería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5"/>
          <w:w w:val="100"/>
        </w:rPr>
        <w:t>T</w:t>
      </w:r>
      <w:r>
        <w:rPr>
          <w:b w:val="0"/>
          <w:bCs w:val="0"/>
          <w:spacing w:val="0"/>
          <w:w w:val="100"/>
        </w:rPr>
        <w:t>esorería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ubiqu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luga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distint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habilitación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casos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comunicar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reintegro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inmedi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habilitación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aportando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ingreso.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ausencia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cancelado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anticipo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actuándose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previ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apartado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Orden.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9" w:right="5" w:firstLine="255"/>
        <w:jc w:val="both"/>
      </w:pPr>
      <w:r>
        <w:rPr>
          <w:b w:val="0"/>
          <w:bCs w:val="0"/>
          <w:spacing w:val="0"/>
          <w:w w:val="100"/>
        </w:rPr>
        <w:t>Séptimo.-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ranscurrido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establ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Inde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nizaciones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sionad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liquid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anticip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efectuad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liquidació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té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establecido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procederá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compensació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apartad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dich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perjuici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recaudació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resulten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aplicables.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9" w:right="0" w:firstLine="255"/>
        <w:jc w:val="both"/>
      </w:pPr>
      <w:r>
        <w:rPr>
          <w:b w:val="0"/>
          <w:bCs w:val="0"/>
          <w:spacing w:val="1"/>
          <w:w w:val="100"/>
        </w:rPr>
        <w:t>Octavo.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abona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nuevo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anticipos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comisionad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teng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anticipo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pendientes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justifica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vencido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obstant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abonars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import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ant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cip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superio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sald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deudo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anticipo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6"/>
          <w:w w:val="100"/>
        </w:rPr>
        <w:t>liquidados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6"/>
          <w:w w:val="100"/>
        </w:rPr>
        <w:t>abonándos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6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6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6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diferenci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nuev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anticip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sald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deudor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pendiente.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9" w:right="2" w:firstLine="255"/>
        <w:jc w:val="both"/>
      </w:pPr>
      <w:r>
        <w:rPr>
          <w:b w:val="0"/>
          <w:bCs w:val="0"/>
          <w:spacing w:val="-1"/>
          <w:w w:val="100"/>
        </w:rPr>
        <w:t>Noveno.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posibl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compensació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pre-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apartad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Reglamento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Indemnizacione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razó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servicio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sea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traslado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personal,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extinción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transcurrido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finalización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justificación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anticipo,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habilitación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comunicará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circunsta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administrativo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incoe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reintegro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audiencia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interesado.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acuerd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reintegr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correspondiente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deuda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trasladar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Servicio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caudació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competente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inicien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gestió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procedente.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9" w:right="3" w:firstLine="255"/>
        <w:jc w:val="both"/>
      </w:pPr>
      <w:r>
        <w:rPr>
          <w:b w:val="0"/>
          <w:bCs w:val="0"/>
          <w:spacing w:val="-4"/>
          <w:w w:val="100"/>
        </w:rPr>
        <w:t>Décimo.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previsione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contenida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apart</w:t>
      </w:r>
      <w:r>
        <w:rPr>
          <w:b w:val="0"/>
          <w:bCs w:val="0"/>
          <w:spacing w:val="-9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tercero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sexto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séptimo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octav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noven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serán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aplicable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anticipo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traslado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cambi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residencia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salveda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supuestos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39" w:right="142"/>
        <w:jc w:val="left"/>
      </w:pP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justificació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anticip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desd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abon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mismo.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94" w:right="0"/>
        <w:jc w:val="left"/>
      </w:pPr>
      <w:r>
        <w:rPr>
          <w:b w:val="0"/>
          <w:bCs w:val="0"/>
          <w:spacing w:val="2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ADICIONAL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607" w:val="left" w:leader="none"/>
        </w:tabs>
        <w:spacing w:line="220" w:lineRule="exact"/>
        <w:ind w:left="139" w:right="140" w:firstLine="255"/>
        <w:jc w:val="both"/>
      </w:pPr>
      <w:r>
        <w:rPr>
          <w:b w:val="0"/>
          <w:bCs w:val="0"/>
          <w:spacing w:val="2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comisione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alto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gos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precisará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autorizació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superio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perjui-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respect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traslad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extran-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jer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Gobierno.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97" w:val="left" w:leader="none"/>
        </w:tabs>
        <w:spacing w:line="220" w:lineRule="exact"/>
        <w:ind w:left="139" w:right="137" w:firstLine="255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justificació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comisión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alto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-2"/>
          <w:w w:val="100"/>
        </w:rPr>
        <w:t>go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efectuar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mediante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declaració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responsabl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suscrit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indicar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itinerari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seguid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permanenci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diferente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punto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indicació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precis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días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hora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salid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llegada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medio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transport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empleados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declaració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acompañarán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documento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justificativo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gasto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viaj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alojamiento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desarrollad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formand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delegació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indicars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circunstancia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manera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requisito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establecido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letr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6"/>
          <w:w w:val="100"/>
        </w:rPr>
        <w:t>ú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apartad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cuart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Orden.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14" w:val="left" w:leader="none"/>
        </w:tabs>
        <w:spacing w:line="220" w:lineRule="exact"/>
        <w:ind w:left="139" w:right="127" w:firstLine="255"/>
        <w:jc w:val="both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Gobiern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1"/>
          <w:w w:val="100"/>
        </w:rPr>
        <w:t>V</w:t>
      </w:r>
      <w:r>
        <w:rPr>
          <w:b w:val="0"/>
          <w:bCs w:val="0"/>
          <w:spacing w:val="2"/>
          <w:w w:val="100"/>
        </w:rPr>
        <w:t>ice-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consejero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resarcido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cuantí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exac-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gasto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realizado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ést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super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impor-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1"/>
          <w:w w:val="100"/>
        </w:rPr>
        <w:t>reglamentariament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1"/>
          <w:w w:val="100"/>
        </w:rPr>
        <w:t>establecidos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1"/>
          <w:w w:val="100"/>
        </w:rPr>
        <w:t>deberán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acompaña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documentació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indicada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apartad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anterio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gasto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justificativo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manutención.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94" w:right="0"/>
        <w:jc w:val="left"/>
      </w:pPr>
      <w:r>
        <w:rPr>
          <w:b w:val="0"/>
          <w:bCs w:val="0"/>
          <w:spacing w:val="2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TRANSI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ORIA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9" w:right="139" w:firstLine="255"/>
        <w:jc w:val="both"/>
      </w:pPr>
      <w:r>
        <w:rPr>
          <w:b w:val="0"/>
          <w:bCs w:val="0"/>
          <w:spacing w:val="2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Intervenció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aprueb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model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pre-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continuar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aplicándos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model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apr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Resolució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1985,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Intervenció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Comunida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Autó-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nom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Canarias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dicta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instruccio-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cumplimenta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impres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unificad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comisione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servicio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especificará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extremo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establecido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apar-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tercer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Orden.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94" w:right="0"/>
        <w:jc w:val="left"/>
      </w:pPr>
      <w:r>
        <w:rPr>
          <w:b w:val="0"/>
          <w:bCs w:val="0"/>
          <w:spacing w:val="2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FINALES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9" w:right="140" w:firstLine="255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Primera.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facult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Intervento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Genera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pa-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dicta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resolucione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aproba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instruccio-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sea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necesaria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par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aplicació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dis-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puest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present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Orden.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9" w:right="140" w:firstLine="255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Segunda.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present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Orde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entrar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vigo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el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dí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siguient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publicació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Boletí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i-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cia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Canarias.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94" w:right="0"/>
        <w:jc w:val="left"/>
      </w:pPr>
      <w:r>
        <w:rPr>
          <w:b w:val="0"/>
          <w:bCs w:val="0"/>
          <w:spacing w:val="-4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Palma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Gra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Canaria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may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2005.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876" w:right="292"/>
        <w:jc w:val="center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CONSEJER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ECONOMÍ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HACIENDA,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4" w:lineRule="exact"/>
        <w:ind w:left="1583" w:right="0"/>
        <w:jc w:val="center"/>
      </w:pPr>
      <w:r>
        <w:rPr>
          <w:b w:val="0"/>
          <w:bCs w:val="0"/>
          <w:spacing w:val="-1"/>
          <w:w w:val="100"/>
        </w:rPr>
        <w:t>Jos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Maurici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Rodríguez.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0" w:h="16840"/>
      <w:pgMar w:top="1700" w:bottom="280" w:left="1000" w:right="1020"/>
      <w:cols w:num="2" w:equalWidth="0">
        <w:col w:w="4661" w:space="421"/>
        <w:col w:w="47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pt;margin-top:63pt;width:482pt;height:.1pt;mso-position-horizontal-relative:page;mso-position-vertical-relative:page;z-index:-283" coordorigin="1120,1260" coordsize="9640,2">
          <v:shape style="position:absolute;left:1120;top:1260;width:9640;height:2" coordorigin="1120,1260" coordsize="9640,0" path="m1120,1260l10760,126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pt;margin-top:84.75pt;width:482pt;height:.1pt;mso-position-horizontal-relative:page;mso-position-vertical-relative:page;z-index:-282" coordorigin="1120,1695" coordsize="9640,2">
          <v:shape style="position:absolute;left:1120;top:1695;width:9640;height:2" coordorigin="1120,1695" coordsize="9640,0" path="m1120,1695l10760,1695e" filled="f" stroked="t" strokeweight="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970001pt;margin-top:67.368591pt;width:186.840379pt;height:13pt;mso-position-horizontal-relative:page;mso-position-vertical-relative:page;z-index:-281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97,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jueves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mayo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6698pt;margin-top:67.368591pt;width:16.300001pt;height:13pt;mso-position-horizontal-relative:page;mso-position-vertical-relative:page;z-index:-280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8469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19999pt;margin-top:63pt;width:482pt;height:.1pt;mso-position-horizontal-relative:page;mso-position-vertical-relative:page;z-index:-279" coordorigin="1132,1260" coordsize="9640,2">
          <v:shape style="position:absolute;left:1132;top:1260;width:9640;height:2" coordorigin="1132,1260" coordsize="9640,0" path="m1132,1260l10772,126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19999pt;margin-top:84.75pt;width:482pt;height:.1pt;mso-position-horizontal-relative:page;mso-position-vertical-relative:page;z-index:-278" coordorigin="1132,1695" coordsize="9640,2">
          <v:shape style="position:absolute;left:1132;top:1695;width:9640;height:2" coordorigin="1132,1695" coordsize="9640,0" path="m1132,1695l10772,169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6.580002pt;margin-top:67.368591pt;width:16.300001pt;height:13pt;mso-position-horizontal-relative:page;mso-position-vertical-relative:page;z-index:-27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8470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7.760162pt;margin-top:67.368591pt;width:186.840379pt;height:13pt;mso-position-horizontal-relative:page;mso-position-vertical-relative:page;z-index:-276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97,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jueves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mayo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869999pt;margin-top:64pt;width:482pt;height:.1pt;mso-position-horizontal-relative:page;mso-position-vertical-relative:page;z-index:-275" coordorigin="1117,1280" coordsize="9640,2">
          <v:shape style="position:absolute;left:1117;top:1280;width:9640;height:2" coordorigin="1117,1280" coordsize="9640,0" path="m1117,1280l10757,128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5.869999pt;margin-top:85.75pt;width:482pt;height:.1pt;mso-position-horizontal-relative:page;mso-position-vertical-relative:page;z-index:-274" coordorigin="1117,1715" coordsize="9640,2">
          <v:shape style="position:absolute;left:1117;top:1715;width:9640;height:2" coordorigin="1117,1715" coordsize="9640,0" path="m1117,1715l10757,171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860001pt;margin-top:67.368591pt;width:186.840379pt;height:13pt;mso-position-horizontal-relative:page;mso-position-vertical-relative:page;z-index:-27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65"/>
                  </w:rPr>
                  <w:t>97,</w:t>
                </w:r>
                <w:r>
                  <w:rPr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65"/>
                  </w:rPr>
                  <w:t>jueves</w:t>
                </w:r>
                <w:r>
                  <w:rPr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65"/>
                  </w:rPr>
                  <w:t>19</w:t>
                </w:r>
                <w:r>
                  <w:rPr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65"/>
                  </w:rPr>
                  <w:t>mayo</w:t>
                </w:r>
                <w:r>
                  <w:rPr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65"/>
                  </w:rPr>
                  <w:t>2005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559814pt;margin-top:67.368591pt;width:16.300001pt;height:13pt;mso-position-horizontal-relative:page;mso-position-vertical-relative:page;z-index:-27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65"/>
                  </w:rPr>
                  <w:t>8471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1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13"/>
        <w:jc w:val="left"/>
      </w:pPr>
      <w:rPr>
        <w:rFonts w:hint="default" w:ascii="Times New Roman" w:hAnsi="Times New Roman" w:eastAsia="Times New Roman"/>
        <w:spacing w:val="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989"/>
      <w:outlineLvl w:val="1"/>
    </w:pPr>
    <w:rPr>
      <w:rFonts w:ascii="Times New Roman" w:hAnsi="Times New Roman" w:eastAsia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2020-10-19T11:29:18Z</dcterms:created>
  <dcterms:modified xsi:type="dcterms:W3CDTF">2020-10-19T11:29:18Z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2008-12-05T00:00:00Z</vt:filetime>
  </property>
  <property fmtid="{D5CDD505-2E9C-101B-9397-08002B2CF9AE}" pid="3" name="LastSaved">
    <vt:filetime>2020-10-19T00:00:00Z</vt:filetime>
  </property>
</Properties>
</file>