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6FED6" w14:textId="77777777" w:rsidR="002E01C5" w:rsidRDefault="002E01C5" w:rsidP="003B35B8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  <w:sz w:val="40"/>
          <w:szCs w:val="40"/>
        </w:rPr>
      </w:pPr>
    </w:p>
    <w:p w14:paraId="715D2010" w14:textId="1C94B3A1" w:rsidR="003B35B8" w:rsidRPr="002E01C5" w:rsidRDefault="003B35B8" w:rsidP="003B35B8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  <w:sz w:val="40"/>
          <w:szCs w:val="40"/>
        </w:rPr>
      </w:pPr>
      <w:r w:rsidRPr="002E01C5">
        <w:rPr>
          <w:rFonts w:ascii="Montserrat" w:hAnsi="Montserrat"/>
          <w:b w:val="0"/>
          <w:bCs w:val="0"/>
          <w:caps/>
          <w:color w:val="0095F8"/>
          <w:spacing w:val="-4"/>
          <w:sz w:val="40"/>
          <w:szCs w:val="40"/>
        </w:rPr>
        <w:t xml:space="preserve">HISTÓRICO DE </w:t>
      </w:r>
      <w:r w:rsidR="0025187A">
        <w:rPr>
          <w:rFonts w:ascii="Montserrat" w:hAnsi="Montserrat"/>
          <w:b w:val="0"/>
          <w:bCs w:val="0"/>
          <w:caps/>
          <w:color w:val="0095F8"/>
          <w:spacing w:val="-4"/>
          <w:sz w:val="40"/>
          <w:szCs w:val="40"/>
        </w:rPr>
        <w:t>PUBLICACIONES DE DECLARACIONES DE BIENES Y ACTIVIDADES, Y DECLARACIONES DE SITUACIÓN PATRIMONIAL</w:t>
      </w:r>
    </w:p>
    <w:p w14:paraId="38946192" w14:textId="77777777" w:rsidR="002E01C5" w:rsidRDefault="002E01C5" w:rsidP="002E01C5">
      <w:pPr>
        <w:pStyle w:val="NormalWeb"/>
        <w:shd w:val="clear" w:color="auto" w:fill="FFFFFF"/>
        <w:spacing w:before="0" w:beforeAutospacing="0" w:after="300" w:afterAutospacing="0"/>
        <w:rPr>
          <w:rStyle w:val="Textoennegrita"/>
          <w:rFonts w:ascii="Open Sans" w:hAnsi="Open Sans" w:cs="Open Sans"/>
          <w:color w:val="00B0F0"/>
          <w:sz w:val="22"/>
          <w:szCs w:val="22"/>
        </w:rPr>
      </w:pPr>
    </w:p>
    <w:p w14:paraId="13159558" w14:textId="77777777" w:rsidR="002E01C5" w:rsidRDefault="002E01C5">
      <w:pPr>
        <w:rPr>
          <w:rStyle w:val="Textoennegrita"/>
          <w:rFonts w:ascii="Open Sans" w:eastAsia="Times New Roman" w:hAnsi="Open Sans" w:cs="Open Sans"/>
          <w:color w:val="00B0F0"/>
          <w:lang w:eastAsia="es-ES"/>
        </w:rPr>
      </w:pPr>
      <w:r>
        <w:rPr>
          <w:rStyle w:val="Textoennegrita"/>
          <w:rFonts w:ascii="Open Sans" w:hAnsi="Open Sans" w:cs="Open Sans"/>
          <w:color w:val="00B0F0"/>
        </w:rPr>
        <w:br w:type="page"/>
      </w:r>
    </w:p>
    <w:p w14:paraId="7267CC16" w14:textId="11DF6EB8" w:rsidR="00816DE3" w:rsidRDefault="0025187A" w:rsidP="00816DE3">
      <w:pPr>
        <w:pStyle w:val="NormalWeb"/>
        <w:pBdr>
          <w:bottom w:val="single" w:sz="18" w:space="1" w:color="00B0F0"/>
        </w:pBdr>
        <w:shd w:val="clear" w:color="auto" w:fill="FFFFFF"/>
        <w:spacing w:before="0" w:beforeAutospacing="0" w:after="300" w:afterAutospacing="0"/>
        <w:rPr>
          <w:rStyle w:val="Textoennegrita"/>
          <w:sz w:val="26"/>
          <w:szCs w:val="26"/>
        </w:rPr>
      </w:pPr>
      <w:r w:rsidRPr="0025187A">
        <w:rPr>
          <w:rStyle w:val="Textoennegrita"/>
          <w:rFonts w:ascii="Open Sans" w:hAnsi="Open Sans" w:cs="Open Sans"/>
          <w:color w:val="333333"/>
          <w:sz w:val="26"/>
          <w:szCs w:val="26"/>
        </w:rPr>
        <w:lastRenderedPageBreak/>
        <w:t>D. GABRIEL MEGÍAS MARTÍNEZ, GERENTE DEL ITC (2015-2023)</w:t>
      </w:r>
      <w:r w:rsidR="00816DE3">
        <w:rPr>
          <w:rStyle w:val="Textoennegrita"/>
          <w:rFonts w:ascii="Open Sans" w:hAnsi="Open Sans" w:cs="Open Sans"/>
          <w:color w:val="333333"/>
          <w:sz w:val="26"/>
          <w:szCs w:val="26"/>
        </w:rPr>
        <w:t xml:space="preserve"> </w:t>
      </w:r>
    </w:p>
    <w:p w14:paraId="6ABA1F97" w14:textId="77777777" w:rsidR="0025187A" w:rsidRDefault="0025187A" w:rsidP="0025187A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La publicación de la declaración de bienes y actividades del Gerente del ITC se encuentra en los siguientes Boletines:</w:t>
      </w:r>
    </w:p>
    <w:p w14:paraId="015AE616" w14:textId="77777777" w:rsidR="0025187A" w:rsidRDefault="0025187A" w:rsidP="0025187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proofErr w:type="spellStart"/>
      <w:r>
        <w:rPr>
          <w:rFonts w:ascii="Open Sans" w:hAnsi="Open Sans" w:cs="Open Sans"/>
          <w:color w:val="333333"/>
          <w:sz w:val="23"/>
          <w:szCs w:val="23"/>
        </w:rPr>
        <w:t>BOC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t xml:space="preserve"> - 2016/045. Lunes 7 de Marzo de 2016 - Anuncio 818 (</w:t>
      </w:r>
      <w:hyperlink r:id="rId10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html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11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pdf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12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odt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173981A2" w14:textId="77777777" w:rsidR="0025187A" w:rsidRDefault="0025187A" w:rsidP="0025187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proofErr w:type="spellStart"/>
      <w:r>
        <w:rPr>
          <w:rFonts w:ascii="Open Sans" w:hAnsi="Open Sans" w:cs="Open Sans"/>
          <w:color w:val="333333"/>
          <w:sz w:val="23"/>
          <w:szCs w:val="23"/>
        </w:rPr>
        <w:t>BOC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t xml:space="preserve"> - 2018/153. Miércoles 8 de Agosto de 2018 - Anuncio 3763 (</w:t>
      </w:r>
      <w:hyperlink r:id="rId13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html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14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pdf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15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odt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142EDAB4" w14:textId="77777777" w:rsidR="0025187A" w:rsidRDefault="0025187A" w:rsidP="0025187A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 xml:space="preserve">La situación patrimonial declarada con fecha 12 de junio de 2018 y publicada en el 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t>BOC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t xml:space="preserve"> 2018/153, de miércoles 8 de agosto de 2018, Anuncio 3763, no ha sufrido cambios durante los ejercicios 2019, 2020, 2021, 2022 Y 2023.</w:t>
      </w:r>
    </w:p>
    <w:p w14:paraId="6488E8DE" w14:textId="77777777" w:rsidR="0025187A" w:rsidRDefault="0025187A" w:rsidP="0025187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Declaración de situación patrimonial Gerente ITC 2021 (</w:t>
      </w:r>
      <w:hyperlink r:id="rId16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pdf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17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.docx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18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odt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735A7B0D" w14:textId="77777777" w:rsidR="0025187A" w:rsidRDefault="0025187A" w:rsidP="0025187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Declaración de situación patrimonial Gerente ITC 2022 (</w:t>
      </w:r>
      <w:hyperlink r:id="rId19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pdf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 (</w:t>
      </w:r>
      <w:hyperlink r:id="rId20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.docx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21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odt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712FA78B" w14:textId="77777777" w:rsidR="0025187A" w:rsidRDefault="0025187A" w:rsidP="0025187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Declaración de situación patrimonial Gerente ITC 2023 (</w:t>
      </w:r>
      <w:hyperlink r:id="rId22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pdf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 (</w:t>
      </w:r>
      <w:hyperlink r:id="rId23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.docx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24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odt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2999CB9D" w14:textId="77777777" w:rsidR="003B35B8" w:rsidRPr="003E2CE3" w:rsidRDefault="003B35B8" w:rsidP="003B35B8"/>
    <w:p w14:paraId="7277A629" w14:textId="6186EAF2" w:rsidR="00C8667E" w:rsidRPr="003B35B8" w:rsidRDefault="00C8667E" w:rsidP="003B35B8"/>
    <w:sectPr w:rsidR="00C8667E" w:rsidRPr="003B35B8" w:rsidSect="0080777A">
      <w:headerReference w:type="default" r:id="rId25"/>
      <w:pgSz w:w="11906" w:h="16838"/>
      <w:pgMar w:top="2268" w:right="1701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8B44D3" w14:textId="77777777" w:rsidR="002B3146" w:rsidRDefault="002B3146" w:rsidP="003453D9">
      <w:pPr>
        <w:spacing w:after="0" w:line="240" w:lineRule="auto"/>
      </w:pPr>
      <w:r>
        <w:separator/>
      </w:r>
    </w:p>
  </w:endnote>
  <w:endnote w:type="continuationSeparator" w:id="0">
    <w:p w14:paraId="6172239A" w14:textId="77777777" w:rsidR="002B3146" w:rsidRDefault="002B3146" w:rsidP="0034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EA139" w14:textId="77777777" w:rsidR="002B3146" w:rsidRDefault="002B3146" w:rsidP="003453D9">
      <w:pPr>
        <w:spacing w:after="0" w:line="240" w:lineRule="auto"/>
      </w:pPr>
      <w:r>
        <w:separator/>
      </w:r>
    </w:p>
  </w:footnote>
  <w:footnote w:type="continuationSeparator" w:id="0">
    <w:p w14:paraId="64B9F003" w14:textId="77777777" w:rsidR="002B3146" w:rsidRDefault="002B3146" w:rsidP="0034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868FB" w14:textId="6221312B" w:rsidR="003453D9" w:rsidRDefault="003453D9">
    <w:pPr>
      <w:pStyle w:val="Encabezado"/>
    </w:pPr>
  </w:p>
  <w:tbl>
    <w:tblPr>
      <w:tblStyle w:val="Tablaconcuadrcula"/>
      <w:tblW w:w="1007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6095"/>
    </w:tblGrid>
    <w:tr w:rsidR="003453D9" w14:paraId="721DE9DF" w14:textId="77777777" w:rsidTr="0080777A">
      <w:trPr>
        <w:trHeight w:val="835"/>
      </w:trPr>
      <w:tc>
        <w:tcPr>
          <w:tcW w:w="3975" w:type="dxa"/>
          <w:vAlign w:val="center"/>
        </w:tcPr>
        <w:p w14:paraId="78CDA767" w14:textId="0D78716A" w:rsidR="003453D9" w:rsidRDefault="003453D9" w:rsidP="003453D9">
          <w:pPr>
            <w:pStyle w:val="Encabezado"/>
          </w:pPr>
          <w:r w:rsidRPr="003453D9">
            <w:rPr>
              <w:rFonts w:ascii="Montserrat" w:eastAsia="Times New Roman" w:hAnsi="Montserrat" w:cs="Open Sans"/>
              <w:noProof/>
              <w:color w:val="009FE3"/>
              <w:kern w:val="36"/>
              <w:sz w:val="36"/>
              <w:szCs w:val="36"/>
              <w:lang w:eastAsia="es-ES"/>
            </w:rPr>
            <w:drawing>
              <wp:inline distT="0" distB="0" distL="0" distR="0" wp14:anchorId="60A3963E" wp14:editId="572DA44C">
                <wp:extent cx="2264636" cy="356098"/>
                <wp:effectExtent l="0" t="0" r="2540" b="6350"/>
                <wp:docPr id="1591362451" name="Imagen 1591362451" descr="Instituto Tecnológico de Canaria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Tecnológico de Canaria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639" cy="359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14:paraId="54D256D8" w14:textId="77777777" w:rsidR="003453D9" w:rsidRPr="00F45F47" w:rsidRDefault="003453D9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</w:pPr>
          <w:r w:rsidRPr="00F45F47"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  <w:t>PORTAL DE TRANSPARENCIA</w:t>
          </w:r>
        </w:p>
        <w:p w14:paraId="049C0FFC" w14:textId="44AFCF31" w:rsidR="00F45F47" w:rsidRPr="003453D9" w:rsidRDefault="002D1979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</w:pPr>
          <w:r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  <w:t>ORGANIZATIVA</w:t>
          </w:r>
        </w:p>
      </w:tc>
    </w:tr>
  </w:tbl>
  <w:p w14:paraId="79FF7433" w14:textId="09AE5FA8" w:rsidR="003453D9" w:rsidRDefault="003453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70E56"/>
    <w:multiLevelType w:val="multilevel"/>
    <w:tmpl w:val="4D3A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504FD"/>
    <w:multiLevelType w:val="multilevel"/>
    <w:tmpl w:val="12F2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B42BE"/>
    <w:multiLevelType w:val="multilevel"/>
    <w:tmpl w:val="845C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E3B8C"/>
    <w:multiLevelType w:val="multilevel"/>
    <w:tmpl w:val="4B5E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75D4F"/>
    <w:multiLevelType w:val="multilevel"/>
    <w:tmpl w:val="AE50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13F36"/>
    <w:multiLevelType w:val="multilevel"/>
    <w:tmpl w:val="5334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E6572"/>
    <w:multiLevelType w:val="multilevel"/>
    <w:tmpl w:val="329E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2172CE"/>
    <w:multiLevelType w:val="multilevel"/>
    <w:tmpl w:val="49E2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965E67"/>
    <w:multiLevelType w:val="multilevel"/>
    <w:tmpl w:val="9BE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E3900"/>
    <w:multiLevelType w:val="multilevel"/>
    <w:tmpl w:val="D1E6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3583F"/>
    <w:multiLevelType w:val="multilevel"/>
    <w:tmpl w:val="3DAA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455378"/>
    <w:multiLevelType w:val="multilevel"/>
    <w:tmpl w:val="E8BE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02496"/>
    <w:multiLevelType w:val="multilevel"/>
    <w:tmpl w:val="AC16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D54A8D"/>
    <w:multiLevelType w:val="multilevel"/>
    <w:tmpl w:val="7E1C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CF70F8"/>
    <w:multiLevelType w:val="multilevel"/>
    <w:tmpl w:val="5BAE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4C38C1"/>
    <w:multiLevelType w:val="multilevel"/>
    <w:tmpl w:val="E3B8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347F86"/>
    <w:multiLevelType w:val="multilevel"/>
    <w:tmpl w:val="34BC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636EE0"/>
    <w:multiLevelType w:val="multilevel"/>
    <w:tmpl w:val="9F0C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FD7629"/>
    <w:multiLevelType w:val="multilevel"/>
    <w:tmpl w:val="B04E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F097F"/>
    <w:multiLevelType w:val="multilevel"/>
    <w:tmpl w:val="1E6A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5E65F5"/>
    <w:multiLevelType w:val="multilevel"/>
    <w:tmpl w:val="8824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8D5824"/>
    <w:multiLevelType w:val="multilevel"/>
    <w:tmpl w:val="56C4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3376567">
    <w:abstractNumId w:val="1"/>
  </w:num>
  <w:num w:numId="2" w16cid:durableId="518550738">
    <w:abstractNumId w:val="19"/>
  </w:num>
  <w:num w:numId="3" w16cid:durableId="151920525">
    <w:abstractNumId w:val="9"/>
  </w:num>
  <w:num w:numId="4" w16cid:durableId="1607151672">
    <w:abstractNumId w:val="18"/>
  </w:num>
  <w:num w:numId="5" w16cid:durableId="1879202097">
    <w:abstractNumId w:val="21"/>
  </w:num>
  <w:num w:numId="6" w16cid:durableId="467942221">
    <w:abstractNumId w:val="3"/>
  </w:num>
  <w:num w:numId="7" w16cid:durableId="79524146">
    <w:abstractNumId w:val="15"/>
  </w:num>
  <w:num w:numId="8" w16cid:durableId="1941446372">
    <w:abstractNumId w:val="13"/>
  </w:num>
  <w:num w:numId="9" w16cid:durableId="605306399">
    <w:abstractNumId w:val="12"/>
  </w:num>
  <w:num w:numId="10" w16cid:durableId="1310207404">
    <w:abstractNumId w:val="6"/>
  </w:num>
  <w:num w:numId="11" w16cid:durableId="133177721">
    <w:abstractNumId w:val="8"/>
  </w:num>
  <w:num w:numId="12" w16cid:durableId="191191282">
    <w:abstractNumId w:val="20"/>
  </w:num>
  <w:num w:numId="13" w16cid:durableId="616332645">
    <w:abstractNumId w:val="17"/>
  </w:num>
  <w:num w:numId="14" w16cid:durableId="485169994">
    <w:abstractNumId w:val="11"/>
  </w:num>
  <w:num w:numId="15" w16cid:durableId="1597906929">
    <w:abstractNumId w:val="4"/>
  </w:num>
  <w:num w:numId="16" w16cid:durableId="1570192488">
    <w:abstractNumId w:val="5"/>
  </w:num>
  <w:num w:numId="17" w16cid:durableId="2006978855">
    <w:abstractNumId w:val="0"/>
  </w:num>
  <w:num w:numId="18" w16cid:durableId="357198986">
    <w:abstractNumId w:val="16"/>
  </w:num>
  <w:num w:numId="19" w16cid:durableId="547374896">
    <w:abstractNumId w:val="2"/>
  </w:num>
  <w:num w:numId="20" w16cid:durableId="853959500">
    <w:abstractNumId w:val="7"/>
  </w:num>
  <w:num w:numId="21" w16cid:durableId="307319118">
    <w:abstractNumId w:val="10"/>
  </w:num>
  <w:num w:numId="22" w16cid:durableId="73697659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D9"/>
    <w:rsid w:val="0005779E"/>
    <w:rsid w:val="00111D7A"/>
    <w:rsid w:val="001237B9"/>
    <w:rsid w:val="0025187A"/>
    <w:rsid w:val="002846D5"/>
    <w:rsid w:val="002B3146"/>
    <w:rsid w:val="002D1979"/>
    <w:rsid w:val="002E01C5"/>
    <w:rsid w:val="003453D9"/>
    <w:rsid w:val="003B35B8"/>
    <w:rsid w:val="003E2CE3"/>
    <w:rsid w:val="00537F1E"/>
    <w:rsid w:val="00540D04"/>
    <w:rsid w:val="005921ED"/>
    <w:rsid w:val="005D3ED2"/>
    <w:rsid w:val="006242CE"/>
    <w:rsid w:val="00642FBF"/>
    <w:rsid w:val="00662B0A"/>
    <w:rsid w:val="0068227D"/>
    <w:rsid w:val="007C5BB9"/>
    <w:rsid w:val="007F44D5"/>
    <w:rsid w:val="0080777A"/>
    <w:rsid w:val="00816DE3"/>
    <w:rsid w:val="00964374"/>
    <w:rsid w:val="009F54AC"/>
    <w:rsid w:val="00A1265C"/>
    <w:rsid w:val="00AC0EC7"/>
    <w:rsid w:val="00C8667E"/>
    <w:rsid w:val="00DF5824"/>
    <w:rsid w:val="00E00B04"/>
    <w:rsid w:val="00E661A3"/>
    <w:rsid w:val="00EE735B"/>
    <w:rsid w:val="00F175CB"/>
    <w:rsid w:val="00F45F47"/>
    <w:rsid w:val="00FA7EB2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0580E7"/>
  <w15:chartTrackingRefBased/>
  <w15:docId w15:val="{2C9718A5-4CD5-496C-89C6-23F48BE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4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45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345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53D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453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453D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item-106">
    <w:name w:val="item-10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453D9"/>
    <w:rPr>
      <w:color w:val="0000FF"/>
      <w:u w:val="single"/>
    </w:rPr>
  </w:style>
  <w:style w:type="paragraph" w:customStyle="1" w:styleId="item-103">
    <w:name w:val="item-10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7">
    <w:name w:val="item-10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abel">
    <w:name w:val="label"/>
    <w:basedOn w:val="Fuentedeprrafopredeter"/>
    <w:rsid w:val="003453D9"/>
  </w:style>
  <w:style w:type="paragraph" w:customStyle="1" w:styleId="item-323">
    <w:name w:val="item-3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453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453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sp-menu-item">
    <w:name w:val="sp-menu-item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e">
    <w:name w:val="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">
    <w:name w:val="p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3453D9"/>
  </w:style>
  <w:style w:type="character" w:styleId="Textoennegrita">
    <w:name w:val="Strong"/>
    <w:basedOn w:val="Fuentedeprrafopredeter"/>
    <w:uiPriority w:val="22"/>
    <w:qFormat/>
    <w:rsid w:val="003453D9"/>
    <w:rPr>
      <w:b/>
      <w:bCs/>
    </w:rPr>
  </w:style>
  <w:style w:type="paragraph" w:styleId="NormalWeb">
    <w:name w:val="Normal (Web)"/>
    <w:basedOn w:val="Normal"/>
    <w:uiPriority w:val="99"/>
    <w:unhideWhenUsed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2">
    <w:name w:val="p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3">
    <w:name w:val="p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2">
    <w:name w:val="s2"/>
    <w:basedOn w:val="Fuentedeprrafopredeter"/>
    <w:rsid w:val="003453D9"/>
  </w:style>
  <w:style w:type="paragraph" w:customStyle="1" w:styleId="p4">
    <w:name w:val="p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4">
    <w:name w:val="item-10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5">
    <w:name w:val="item-10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209">
    <w:name w:val="item-209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45">
    <w:name w:val="item-14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6">
    <w:name w:val="item-35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4">
    <w:name w:val="item-35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8">
    <w:name w:val="item-358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-copyright">
    <w:name w:val="sp-copyright"/>
    <w:basedOn w:val="Fuentedeprrafopredeter"/>
    <w:rsid w:val="003453D9"/>
  </w:style>
  <w:style w:type="paragraph" w:customStyle="1" w:styleId="item-101">
    <w:name w:val="item-10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12">
    <w:name w:val="item-11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23">
    <w:name w:val="item-1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74">
    <w:name w:val="item-17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67">
    <w:name w:val="item-16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ng-active">
    <w:name w:val="lang-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53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3D9"/>
  </w:style>
  <w:style w:type="paragraph" w:styleId="Piedepgina">
    <w:name w:val="footer"/>
    <w:basedOn w:val="Normal"/>
    <w:link w:val="Piedepgina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D9"/>
  </w:style>
  <w:style w:type="table" w:styleId="Tablaconcuadrcula">
    <w:name w:val="Table Grid"/>
    <w:basedOn w:val="Tablanormal"/>
    <w:uiPriority w:val="39"/>
    <w:rsid w:val="0034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C866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C8667E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62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82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63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461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0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53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2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23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9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0147">
                                  <w:marLeft w:val="0"/>
                                  <w:marRight w:val="0"/>
                                  <w:marTop w:val="45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5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034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697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none" w:sz="0" w:space="0" w:color="auto"/>
            <w:right w:val="none" w:sz="0" w:space="0" w:color="auto"/>
          </w:divBdr>
          <w:divsChild>
            <w:div w:id="5964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4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biernodecanarias.org/boc/2018/153/006.html" TargetMode="External"/><Relationship Id="rId18" Type="http://schemas.openxmlformats.org/officeDocument/2006/relationships/hyperlink" Target="https://www.itccanarias.org/web/images/itc/TR-PER-2021__Declaracin_Responsable_Bienes_y_Actividades_Gerente_ITC.od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ccanarias.org/web/images/itc/TR-PER-2022__Declaracin_Responsable_Bienes_y_Actividades_Gerente_ITC.od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tccanarias.org/web/images/itc/TR-PER-boc-a-2016-045-818.odt" TargetMode="External"/><Relationship Id="rId17" Type="http://schemas.openxmlformats.org/officeDocument/2006/relationships/hyperlink" Target="https://www.itccanarias.org/web/images/itc/TR-PER-2021__Declaracin_Responsable_Bienes_y_Actividades_Gerente_ITC.doc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ccanarias.org/web/images/itc/TR-PER-2021__Declaracin_Responsable_Bienes_y_Actividades_Gerente_ITC.pdf" TargetMode="External"/><Relationship Id="rId20" Type="http://schemas.openxmlformats.org/officeDocument/2006/relationships/hyperlink" Target="https://www.itccanarias.org/web/images/itc/TR-PER-2022__Declaracin_Responsable_Bienes_y_Actividades_Gerente_ITC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ccanarias.org/web/images/itc/TR-PER-boc-a-2016-045-818.pdf" TargetMode="External"/><Relationship Id="rId24" Type="http://schemas.openxmlformats.org/officeDocument/2006/relationships/hyperlink" Target="https://www.itccanarias.org/web/images/itc/TR-PER-2023__Declaracin_Responsable_Bienes_y_Actividades_Gerente_ITC.od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ccanarias.org/web/images/itc/TR-PER-boc-a-2018-153-3763.odt" TargetMode="External"/><Relationship Id="rId23" Type="http://schemas.openxmlformats.org/officeDocument/2006/relationships/hyperlink" Target="https://www.itccanarias.org/web/images/itc/TR-PER-2023__Declaracin_Responsable_Bienes_y_Actividades_Gerente_ITC.docx" TargetMode="External"/><Relationship Id="rId10" Type="http://schemas.openxmlformats.org/officeDocument/2006/relationships/hyperlink" Target="http://www.gobiernodecanarias.org/boc/2016/045/007.html" TargetMode="External"/><Relationship Id="rId19" Type="http://schemas.openxmlformats.org/officeDocument/2006/relationships/hyperlink" Target="https://www.itccanarias.org/web/images/itc/TR-PER-2022__Declaracin_Responsable_Bienes_y_Actividades_Gerente_ITC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ccanarias.org/web/images/itc/TR-PER-boc-a-2018-153-3763.pdf" TargetMode="External"/><Relationship Id="rId22" Type="http://schemas.openxmlformats.org/officeDocument/2006/relationships/hyperlink" Target="https://www.itccanarias.org/web/images/itc/TR-PER-2023__Declaracin_Responsable_Bienes_y_Actividades_Gerente_ITC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tccanarias.org/we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8BAB1CC329B47847BB7DB76CAB62C" ma:contentTypeVersion="10" ma:contentTypeDescription="Crear nuevo documento." ma:contentTypeScope="" ma:versionID="d88a517ac795f9e73d18ab60d7bb0336">
  <xsd:schema xmlns:xsd="http://www.w3.org/2001/XMLSchema" xmlns:xs="http://www.w3.org/2001/XMLSchema" xmlns:p="http://schemas.microsoft.com/office/2006/metadata/properties" xmlns:ns2="048b7169-8466-4a4e-b90e-b1878ed5b7d9" xmlns:ns3="6cd6409b-00de-4330-8a8c-4a7321b1351d" targetNamespace="http://schemas.microsoft.com/office/2006/metadata/properties" ma:root="true" ma:fieldsID="057aba3d316eb148b7f81aa57d826b75" ns2:_="" ns3:_="">
    <xsd:import namespace="048b7169-8466-4a4e-b90e-b1878ed5b7d9"/>
    <xsd:import namespace="6cd6409b-00de-4330-8a8c-4a7321b1351d"/>
    <xsd:element name="properties">
      <xsd:complexType>
        <xsd:sequence>
          <xsd:element name="documentManagement">
            <xsd:complexType>
              <xsd:all>
                <xsd:element ref="ns2:Categor_x00ed_a"/>
                <xsd:element ref="ns2:Secci_x00f3_n"/>
                <xsd:element ref="ns2:Ejercicio"/>
                <xsd:element ref="ns3:SharedWithUsers" minOccurs="0"/>
                <xsd:element ref="ns3:SharedWithDetails" minOccurs="0"/>
                <xsd:element ref="ns2:Contenido_x0020_Acti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7169-8466-4a4e-b90e-b1878ed5b7d9" elementFormDefault="qualified">
    <xsd:import namespace="http://schemas.microsoft.com/office/2006/documentManagement/types"/>
    <xsd:import namespace="http://schemas.microsoft.com/office/infopath/2007/PartnerControls"/>
    <xsd:element name="Categor_x00ed_a" ma:index="8" ma:displayName="Categoría" ma:format="Dropdown" ma:indexed="true" ma:internalName="Categor_x00ed_a">
      <xsd:simpleType>
        <xsd:restriction base="dms:Choice">
          <xsd:enumeration value="Transparencia"/>
          <xsd:enumeration value="Diseño"/>
          <xsd:enumeration value="Contenido"/>
          <xsd:enumeration value="Web antigua"/>
        </xsd:restriction>
      </xsd:simpleType>
    </xsd:element>
    <xsd:element name="Secci_x00f3_n" ma:index="9" ma:displayName="Sección" ma:format="Dropdown" ma:internalName="Secci_x00f3_n">
      <xsd:simpleType>
        <xsd:restriction base="dms:Choice">
          <xsd:enumeration value="00. General"/>
          <xsd:enumeration value="01. Institucional"/>
          <xsd:enumeration value="02. Organizativa"/>
          <xsd:enumeration value="03. Personal de libre nombramiento"/>
          <xsd:enumeration value="04. Empleo en el sector público"/>
          <xsd:enumeration value="05. Retribuciones"/>
          <xsd:enumeration value="06. Servicios y procedimientos"/>
          <xsd:enumeration value="07. Económico-financiera"/>
          <xsd:enumeration value="08. Perfil del contratante"/>
          <xsd:enumeration value="09. Convenios y encomiendas"/>
          <xsd:enumeration value="10. Concesión de servicios públicos"/>
          <xsd:enumeration value="11. Ayudas y subvenciones"/>
          <xsd:enumeration value="12. Estadística"/>
          <xsd:enumeration value="13. Derecho de acceso"/>
          <xsd:enumeration value="14. Accesibilidad"/>
          <xsd:enumeration value="15. LOPD"/>
        </xsd:restriction>
      </xsd:simpleType>
    </xsd:element>
    <xsd:element name="Ejercicio" ma:index="10" ma:displayName="Ejercicio" ma:internalName="Ejercicio">
      <xsd:simpleType>
        <xsd:restriction base="dms:Choice">
          <xsd:enumeration value="Sin ejercicio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Contenido_x0020_Activo" ma:index="13" nillable="true" ma:displayName="Contenido Activo" ma:default="No" ma:description="Indica si el contenido está activo en la web" ma:internalName="Contenido_x0020_Acti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í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6409b-00de-4330-8a8c-4a7321b13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jercicio xmlns="048b7169-8466-4a4e-b90e-b1878ed5b7d9">2023</Ejercicio>
    <Secci_x00f3_n xmlns="048b7169-8466-4a4e-b90e-b1878ed5b7d9">03. Personal de libre nombramiento</Secci_x00f3_n>
    <Contenido_x0020_Activo xmlns="048b7169-8466-4a4e-b90e-b1878ed5b7d9">
      <Value>Sí</Value>
    </Contenido_x0020_Activo>
    <Categor_x00ed_a xmlns="048b7169-8466-4a4e-b90e-b1878ed5b7d9">Transparencia</Categor_x00ed_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E09B0-E138-4E93-88B3-8FF38495DEDF}"/>
</file>

<file path=customXml/itemProps2.xml><?xml version="1.0" encoding="utf-8"?>
<ds:datastoreItem xmlns:ds="http://schemas.openxmlformats.org/officeDocument/2006/customXml" ds:itemID="{6E0AE9D5-A251-4E01-A037-8FE47406C05B}"/>
</file>

<file path=customXml/itemProps3.xml><?xml version="1.0" encoding="utf-8"?>
<ds:datastoreItem xmlns:ds="http://schemas.openxmlformats.org/officeDocument/2006/customXml" ds:itemID="{EE7994C0-2A7B-49CB-8065-666AE0F52E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2341</Characters>
  <Application>Microsoft Office Word</Application>
  <DocSecurity>0</DocSecurity>
  <Lines>117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García</dc:creator>
  <cp:keywords/>
  <dc:description/>
  <cp:lastModifiedBy>Ramón García</cp:lastModifiedBy>
  <cp:revision>3</cp:revision>
  <dcterms:created xsi:type="dcterms:W3CDTF">2024-05-08T14:13:00Z</dcterms:created>
  <dcterms:modified xsi:type="dcterms:W3CDTF">2024-05-08T15:40:00Z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0x01010037E8BAB1CC329B47847BB7DB76CAB62C</vt:lpwstr>
  </property>
</Properties>
</file>